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A6" w:rsidRPr="00457ECA" w:rsidRDefault="006B2EB3" w:rsidP="006B2EB3">
      <w:pPr>
        <w:tabs>
          <w:tab w:val="center" w:pos="7285"/>
          <w:tab w:val="left" w:pos="126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73647" w:rsidRPr="00457EC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50EA6" w:rsidRPr="00457EC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73647" w:rsidRPr="00457ECA">
        <w:rPr>
          <w:rFonts w:ascii="Times New Roman" w:hAnsi="Times New Roman" w:cs="Times New Roman"/>
          <w:b/>
          <w:sz w:val="28"/>
          <w:szCs w:val="28"/>
        </w:rPr>
        <w:t>я</w:t>
      </w:r>
      <w:r w:rsidR="00850EA6" w:rsidRPr="00457ECA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C73647" w:rsidRPr="00457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33" w:rsidRPr="00457ECA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850EA6" w:rsidRPr="00457ECA">
        <w:rPr>
          <w:rFonts w:ascii="Times New Roman" w:hAnsi="Times New Roman" w:cs="Times New Roman"/>
          <w:b/>
          <w:sz w:val="28"/>
          <w:szCs w:val="28"/>
        </w:rPr>
        <w:t>2018</w:t>
      </w:r>
      <w:r w:rsidR="00C73647" w:rsidRPr="00457EC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0EA6" w:rsidRPr="00457ECA">
        <w:rPr>
          <w:rFonts w:ascii="Times New Roman" w:hAnsi="Times New Roman" w:cs="Times New Roman"/>
          <w:b/>
          <w:sz w:val="28"/>
          <w:szCs w:val="28"/>
        </w:rPr>
        <w:t xml:space="preserve"> мероприятия «День открытых дверей»</w:t>
      </w:r>
      <w:r w:rsidRPr="00457ECA">
        <w:rPr>
          <w:rFonts w:ascii="Times New Roman" w:hAnsi="Times New Roman" w:cs="Times New Roman"/>
          <w:b/>
          <w:sz w:val="28"/>
          <w:szCs w:val="28"/>
        </w:rPr>
        <w:tab/>
      </w:r>
    </w:p>
    <w:p w:rsidR="00B9738C" w:rsidRPr="00457ECA" w:rsidRDefault="006B2EB3" w:rsidP="008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CA">
        <w:rPr>
          <w:rFonts w:ascii="Times New Roman" w:hAnsi="Times New Roman" w:cs="Times New Roman"/>
          <w:b/>
          <w:sz w:val="28"/>
          <w:szCs w:val="28"/>
        </w:rPr>
        <w:t xml:space="preserve">в ГКУ СО </w:t>
      </w:r>
      <w:r w:rsidR="00457ECA" w:rsidRPr="00457ECA">
        <w:rPr>
          <w:rFonts w:ascii="Times New Roman" w:hAnsi="Times New Roman" w:cs="Times New Roman"/>
          <w:b/>
          <w:sz w:val="28"/>
          <w:szCs w:val="28"/>
        </w:rPr>
        <w:t xml:space="preserve">«Комплексный центр социального обслуживания населения </w:t>
      </w:r>
      <w:r w:rsidRPr="00457ECA">
        <w:rPr>
          <w:rFonts w:ascii="Times New Roman" w:hAnsi="Times New Roman" w:cs="Times New Roman"/>
          <w:b/>
          <w:sz w:val="28"/>
          <w:szCs w:val="28"/>
        </w:rPr>
        <w:t>Самарского округа»</w:t>
      </w:r>
    </w:p>
    <w:p w:rsidR="00B9738C" w:rsidRDefault="006B2EB3" w:rsidP="006B2EB3">
      <w:pPr>
        <w:tabs>
          <w:tab w:val="left" w:pos="4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738C" w:rsidRDefault="00B9738C" w:rsidP="008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1"/>
        <w:gridCol w:w="2402"/>
        <w:gridCol w:w="2127"/>
        <w:gridCol w:w="2268"/>
        <w:gridCol w:w="1984"/>
        <w:gridCol w:w="2552"/>
        <w:gridCol w:w="2976"/>
      </w:tblGrid>
      <w:tr w:rsidR="0092366E" w:rsidRPr="00B9738C" w:rsidTr="0092366E">
        <w:tc>
          <w:tcPr>
            <w:tcW w:w="541" w:type="dxa"/>
          </w:tcPr>
          <w:p w:rsidR="0092366E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2" w:type="dxa"/>
          </w:tcPr>
          <w:p w:rsidR="0092366E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КЦСОН</w:t>
            </w:r>
          </w:p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каждого отделения)</w:t>
            </w:r>
          </w:p>
        </w:tc>
        <w:tc>
          <w:tcPr>
            <w:tcW w:w="2127" w:type="dxa"/>
          </w:tcPr>
          <w:p w:rsidR="0092366E" w:rsidRPr="00B9738C" w:rsidRDefault="0092366E" w:rsidP="009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(начало, продолжительность)</w:t>
            </w:r>
          </w:p>
        </w:tc>
        <w:tc>
          <w:tcPr>
            <w:tcW w:w="2268" w:type="dxa"/>
          </w:tcPr>
          <w:p w:rsidR="009C7F48" w:rsidRDefault="0092366E" w:rsidP="009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мероприятия, фактический адрес</w:t>
            </w:r>
          </w:p>
          <w:p w:rsidR="0092366E" w:rsidRPr="009C7F48" w:rsidRDefault="0092366E" w:rsidP="009C7F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66E" w:rsidRPr="00B9738C" w:rsidRDefault="0092366E" w:rsidP="009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планируемых для участия в мероприятии</w:t>
            </w:r>
          </w:p>
        </w:tc>
        <w:tc>
          <w:tcPr>
            <w:tcW w:w="2552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выступлений</w:t>
            </w:r>
          </w:p>
        </w:tc>
        <w:tc>
          <w:tcPr>
            <w:tcW w:w="2976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(ФИО полностью, должность, контактный телефон)</w:t>
            </w:r>
          </w:p>
        </w:tc>
      </w:tr>
      <w:tr w:rsidR="0092366E" w:rsidRPr="00B9738C" w:rsidTr="0092366E">
        <w:trPr>
          <w:trHeight w:val="394"/>
        </w:trPr>
        <w:tc>
          <w:tcPr>
            <w:tcW w:w="541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2366E" w:rsidRPr="00B9738C" w:rsidRDefault="0092366E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66E" w:rsidRPr="00B9738C" w:rsidTr="0092366E">
        <w:trPr>
          <w:trHeight w:val="394"/>
        </w:trPr>
        <w:tc>
          <w:tcPr>
            <w:tcW w:w="541" w:type="dxa"/>
          </w:tcPr>
          <w:p w:rsidR="0092366E" w:rsidRDefault="006B2EB3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6B2EB3" w:rsidRDefault="009B1D32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</w:t>
            </w:r>
          </w:p>
          <w:p w:rsidR="0092366E" w:rsidRDefault="006B2EB3" w:rsidP="006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Железнодорожное подразделение</w:t>
            </w:r>
          </w:p>
        </w:tc>
        <w:tc>
          <w:tcPr>
            <w:tcW w:w="2127" w:type="dxa"/>
          </w:tcPr>
          <w:p w:rsidR="0092366E" w:rsidRDefault="00457ECA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73040" w:rsidRDefault="00457ECA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73040" w:rsidRP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P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P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P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P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P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40" w:rsidRDefault="00573040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CA" w:rsidRPr="00573040" w:rsidRDefault="00457ECA" w:rsidP="0057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66E" w:rsidRDefault="00457ECA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457ECA" w:rsidRDefault="00457ECA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д. 14</w:t>
            </w:r>
          </w:p>
        </w:tc>
        <w:tc>
          <w:tcPr>
            <w:tcW w:w="1984" w:type="dxa"/>
          </w:tcPr>
          <w:p w:rsidR="0092366E" w:rsidRDefault="00457ECA" w:rsidP="0085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457ECA" w:rsidRPr="00457ECA" w:rsidRDefault="00457ECA" w:rsidP="00457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7ECA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и индексация пенсий и выплат;</w:t>
            </w:r>
          </w:p>
          <w:p w:rsidR="00457ECA" w:rsidRPr="00457ECA" w:rsidRDefault="00457ECA" w:rsidP="00457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CA">
              <w:rPr>
                <w:rFonts w:ascii="Times New Roman" w:eastAsia="Calibri" w:hAnsi="Times New Roman" w:cs="Times New Roman"/>
                <w:sz w:val="24"/>
                <w:szCs w:val="24"/>
              </w:rPr>
              <w:t>2. «Профилактика неврологических, сердечно сосудистых и сердечных заболевай на фоне невротических и неврологических расстройств у пожилых граждан»;</w:t>
            </w:r>
          </w:p>
          <w:p w:rsidR="00457ECA" w:rsidRPr="00457ECA" w:rsidRDefault="00457ECA" w:rsidP="00457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CA">
              <w:rPr>
                <w:rFonts w:ascii="Times New Roman" w:eastAsia="Calibri" w:hAnsi="Times New Roman" w:cs="Times New Roman"/>
                <w:sz w:val="24"/>
                <w:szCs w:val="24"/>
              </w:rPr>
              <w:t>3. «Перечень районных и городских мероприятий планируемых на летний период времени; досуговая деятельность для ветеранов и престарелых граждан»;</w:t>
            </w:r>
          </w:p>
          <w:p w:rsidR="00457ECA" w:rsidRPr="00457ECA" w:rsidRDefault="00457ECA" w:rsidP="00457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«Предоставление социальных услуг граждан пожилого возраста и инвалидам»</w:t>
            </w:r>
          </w:p>
        </w:tc>
        <w:tc>
          <w:tcPr>
            <w:tcW w:w="2976" w:type="dxa"/>
          </w:tcPr>
          <w:p w:rsidR="0092366E" w:rsidRDefault="00457ECA" w:rsidP="0045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 Александр Евгеньевич</w:t>
            </w:r>
          </w:p>
          <w:p w:rsidR="00457ECA" w:rsidRDefault="00457ECA" w:rsidP="0045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457ECA" w:rsidRDefault="00457ECA" w:rsidP="0045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CA" w:rsidRPr="00457ECA" w:rsidRDefault="00457ECA" w:rsidP="0045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266-39-37</w:t>
            </w:r>
          </w:p>
        </w:tc>
      </w:tr>
      <w:tr w:rsidR="0099584D" w:rsidRPr="00B9738C" w:rsidTr="00964770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работе Кировского подразделения ГКУ СО «КЦСОН Самарского округа».</w:t>
            </w:r>
          </w:p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многодетных, студенческих, приемных и опекунских семей, семей, воспитывающих детей с ОВ и т.д. согласно «Демографическому пакету В. Путина».</w:t>
            </w:r>
          </w:p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пенсионных выплат Пенсионным фондом, а также новые изменения в законодательстве согласно «Демографическом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пакету В. Путина».</w:t>
            </w:r>
          </w:p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семьям с детьми.</w:t>
            </w:r>
          </w:p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детей.</w:t>
            </w:r>
          </w:p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профориентация несовершеннолетних граждан.</w:t>
            </w:r>
          </w:p>
          <w:p w:rsidR="0099584D" w:rsidRDefault="0099584D" w:rsidP="0099584D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многодетных родителей «Профессия-мама. Семейный детский сад» в рамках партийного проекта «Крепкая семья».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Абрамова Ольга Алексеевна,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926-40-59, 993-21-27</w:t>
            </w:r>
          </w:p>
        </w:tc>
      </w:tr>
      <w:tr w:rsidR="0099584D" w:rsidRPr="00B9738C" w:rsidTr="00A930F1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Красноглинское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573040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bookmarkStart w:id="0" w:name="_GoBack"/>
            <w:bookmarkEnd w:id="0"/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п.Мехзавод, 13-й квартал,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1.Перечень услуг, оказываемых КЦСОН (отдых и оздоровление детей, группы кратковременного пребывания, материальная помощь и социальный контракт и т.д.)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2.Трудоустройство несовершеннолетних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3.Беседа с беременными женщинами на тему «В ожидании чуда»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4.Ответственность родителей. Комендантский час.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Наталья Вячеславовна, заместитель директора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957-19-50</w:t>
            </w:r>
          </w:p>
        </w:tc>
      </w:tr>
      <w:tr w:rsidR="0099584D" w:rsidRPr="00B9738C" w:rsidTr="006B2EB3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 Куйбышевское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4D" w:rsidRDefault="0099584D" w:rsidP="0099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9584D" w:rsidRPr="004A0AAE" w:rsidRDefault="0099584D" w:rsidP="0099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  <w:p w:rsidR="0099584D" w:rsidRPr="004A0AAE" w:rsidRDefault="0099584D" w:rsidP="0099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Фасадная, д.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4D" w:rsidRPr="004A0AAE" w:rsidRDefault="0099584D" w:rsidP="0099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9584D" w:rsidRDefault="0099584D" w:rsidP="0099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Анонс мероприятий в рамках </w:t>
            </w:r>
            <w:r w:rsidRPr="006B2EB3">
              <w:rPr>
                <w:rFonts w:ascii="Times New Roman" w:eastAsia="Times New Roman" w:hAnsi="Times New Roman" w:cs="Times New Roman"/>
                <w:sz w:val="24"/>
                <w:szCs w:val="24"/>
              </w:rPr>
              <w:t>«Десятилетия детства»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584D" w:rsidRDefault="0099584D" w:rsidP="0099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B2EB3">
              <w:rPr>
                <w:rFonts w:ascii="Times New Roman" w:eastAsia="Times New Roman" w:hAnsi="Times New Roman" w:cs="Times New Roman"/>
                <w:sz w:val="24"/>
                <w:szCs w:val="24"/>
              </w:rPr>
              <w:t>«О вреде абортов»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584D" w:rsidRPr="006B2EB3" w:rsidRDefault="0099584D" w:rsidP="00995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B2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– разъяснительная работа по вопросам трудоустройства </w:t>
            </w:r>
          </w:p>
          <w:p w:rsidR="0099584D" w:rsidRPr="006B2EB3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B3">
              <w:rPr>
                <w:rFonts w:ascii="Times New Roman" w:eastAsia="Times New Roman" w:hAnsi="Times New Roman" w:cs="Times New Roman"/>
                <w:sz w:val="24"/>
                <w:szCs w:val="24"/>
              </w:rPr>
              <w:t>(будут предложены вакансии по трудоустройству)</w:t>
            </w:r>
          </w:p>
        </w:tc>
        <w:tc>
          <w:tcPr>
            <w:tcW w:w="2976" w:type="dxa"/>
          </w:tcPr>
          <w:p w:rsidR="0099584D" w:rsidRPr="006B2EB3" w:rsidRDefault="0099584D" w:rsidP="00995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B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Паращенкова Галина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9584D" w:rsidRPr="006B2EB3" w:rsidRDefault="0099584D" w:rsidP="00995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  <w:p w:rsidR="0099584D" w:rsidRDefault="0099584D" w:rsidP="00995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B3">
              <w:rPr>
                <w:rFonts w:ascii="Times New Roman" w:eastAsia="Times New Roman" w:hAnsi="Times New Roman" w:cs="Times New Roman"/>
                <w:sz w:val="24"/>
                <w:szCs w:val="24"/>
              </w:rPr>
              <w:t>330-69-52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Pr="006B2EB3" w:rsidRDefault="0099584D" w:rsidP="009958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4D" w:rsidRPr="00B9738C" w:rsidTr="00E611E2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Ленинское-Самарское подразделение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Ленинская, д. 150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pStyle w:val="a9"/>
              <w:spacing w:before="0" w:before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1. «Трудоустройство безработных граждан и  несовершеннолетних в летний период». Информационно-</w:t>
            </w:r>
            <w:r>
              <w:rPr>
                <w:color w:val="000000" w:themeColor="text1"/>
                <w:lang w:eastAsia="en-US"/>
              </w:rPr>
              <w:t xml:space="preserve">разъяснительная беседа с семьями, находящимися в трудной жизненной ситуации, по вопросам трудоустройства. </w:t>
            </w:r>
          </w:p>
          <w:p w:rsidR="0099584D" w:rsidRDefault="0099584D" w:rsidP="0099584D">
            <w:pPr>
              <w:pStyle w:val="a9"/>
              <w:spacing w:before="0" w:beforeAutospacing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«Профилактика </w:t>
            </w:r>
            <w:r>
              <w:rPr>
                <w:rFonts w:eastAsia="Calibri"/>
                <w:lang w:eastAsia="en-US"/>
              </w:rPr>
              <w:lastRenderedPageBreak/>
              <w:t>абортов, осложнение прерывания беременности».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rFonts w:eastAsia="Calibri"/>
                <w:color w:val="000000" w:themeColor="text1"/>
                <w:lang w:eastAsia="en-US"/>
              </w:rPr>
              <w:t>роведение беседы акушера-гинеколога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</w:p>
          <w:p w:rsidR="0099584D" w:rsidRDefault="0099584D" w:rsidP="0099584D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ГБУЗ СО Самарской городской </w:t>
            </w:r>
          </w:p>
          <w:p w:rsidR="0099584D" w:rsidRPr="0026089C" w:rsidRDefault="0099584D" w:rsidP="0099584D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поликлиники №3</w:t>
            </w:r>
          </w:p>
          <w:p w:rsidR="0099584D" w:rsidRDefault="0099584D" w:rsidP="0099584D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3. </w:t>
            </w:r>
            <w:r>
              <w:rPr>
                <w:sz w:val="22"/>
                <w:szCs w:val="22"/>
                <w:lang w:eastAsia="en-US"/>
              </w:rPr>
              <w:t>«Меры социальной поддержки для семей с детьми».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99584D" w:rsidRDefault="0099584D" w:rsidP="0099584D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4. </w:t>
            </w:r>
            <w:r>
              <w:rPr>
                <w:sz w:val="22"/>
                <w:szCs w:val="22"/>
                <w:lang w:eastAsia="en-US"/>
              </w:rPr>
              <w:t xml:space="preserve">«Семейное право и семейное </w:t>
            </w:r>
          </w:p>
          <w:p w:rsidR="0099584D" w:rsidRDefault="0099584D" w:rsidP="0099584D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5. </w:t>
            </w:r>
            <w:r>
              <w:rPr>
                <w:sz w:val="22"/>
                <w:szCs w:val="22"/>
                <w:lang w:eastAsia="en-US"/>
              </w:rPr>
              <w:t>«Организация летнего отдыха и оздоровления».</w:t>
            </w:r>
          </w:p>
          <w:p w:rsidR="0099584D" w:rsidRPr="0026089C" w:rsidRDefault="0099584D" w:rsidP="009958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  <w:r>
              <w:rPr>
                <w:rFonts w:ascii="Tahoma" w:hAnsi="Tahoma" w:cs="Tahoma"/>
                <w:b w:val="0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«Социальный контракт – реальная помощь семье».</w:t>
            </w:r>
          </w:p>
          <w:p w:rsidR="0099584D" w:rsidRPr="0026089C" w:rsidRDefault="0099584D" w:rsidP="0099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7. </w:t>
            </w:r>
            <w:r>
              <w:t>«</w:t>
            </w:r>
            <w:r>
              <w:rPr>
                <w:rFonts w:ascii="Times New Roman" w:hAnsi="Times New Roman" w:cs="Times New Roman"/>
              </w:rPr>
              <w:t xml:space="preserve">Краткая презентация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Ленинско-Самарского подразделения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 СО «КЦСОН Самарского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Астахова Мария Юрьевна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3336885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89276569486</w:t>
            </w:r>
          </w:p>
        </w:tc>
      </w:tr>
      <w:tr w:rsidR="0099584D" w:rsidRPr="00B9738C" w:rsidTr="00C959F7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 Октябрьское подразделение</w:t>
            </w:r>
          </w:p>
        </w:tc>
        <w:tc>
          <w:tcPr>
            <w:tcW w:w="2127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Pr="00994DB2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Волжский проспект, д. 47</w:t>
            </w:r>
          </w:p>
        </w:tc>
        <w:tc>
          <w:tcPr>
            <w:tcW w:w="1984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796A">
              <w:rPr>
                <w:rFonts w:ascii="Times New Roman" w:hAnsi="Times New Roman" w:cs="Times New Roman"/>
                <w:sz w:val="24"/>
                <w:szCs w:val="24"/>
              </w:rPr>
              <w:t>Презентация по мерам социальной поддержки семей и «Демографическому пакету В.В. Путина»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по  вопросу возможности многодетных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получить бесплатное обучение в рамках реализации федерального партийного проекта «Крепкая семья» по программе «Профессия мама. Семейный детский сад».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796A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  несовершеннолетних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отдыха и оздоровления несовершеннолетних в летний период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1796A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психологических социальных услуг семьям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Назайкинская Светлана Вячеславовна,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457ECA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242-27-62, </w:t>
            </w:r>
            <w:r w:rsidR="0099584D">
              <w:rPr>
                <w:rFonts w:ascii="Times New Roman" w:hAnsi="Times New Roman" w:cs="Times New Roman"/>
                <w:sz w:val="24"/>
                <w:szCs w:val="24"/>
              </w:rPr>
              <w:t>89371800116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Pr="00545951" w:rsidRDefault="0099584D" w:rsidP="009958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4D" w:rsidRPr="00B9738C" w:rsidTr="0092366E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подразделение</w:t>
            </w:r>
          </w:p>
        </w:tc>
        <w:tc>
          <w:tcPr>
            <w:tcW w:w="2127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2268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Кирова пр-т, д. 242</w:t>
            </w:r>
          </w:p>
        </w:tc>
        <w:tc>
          <w:tcPr>
            <w:tcW w:w="1984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99584D" w:rsidRDefault="0099584D" w:rsidP="0099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5C3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выпускникам из числа детей-сирот и детей, оставшихся без попечения родителей</w:t>
            </w:r>
          </w:p>
          <w:p w:rsidR="0099584D" w:rsidRDefault="0099584D" w:rsidP="0099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Защита жилищных прав несовершеннолетних подопечных</w:t>
            </w:r>
          </w:p>
          <w:p w:rsidR="0099584D" w:rsidRDefault="0099584D" w:rsidP="0099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Трудоустройство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 летний период</w:t>
            </w:r>
          </w:p>
          <w:p w:rsidR="0099584D" w:rsidRPr="004575C3" w:rsidRDefault="0099584D" w:rsidP="0099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Меры социальной поддержки семей, имеющих детей</w:t>
            </w:r>
          </w:p>
        </w:tc>
        <w:tc>
          <w:tcPr>
            <w:tcW w:w="2976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Трофимова Елена Анатольевна,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89171649983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Бардыгина Мария Викторовна,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89277428697</w:t>
            </w:r>
          </w:p>
        </w:tc>
      </w:tr>
      <w:tr w:rsidR="0099584D" w:rsidRPr="00B9738C" w:rsidTr="0092366E">
        <w:trPr>
          <w:trHeight w:val="394"/>
        </w:trPr>
        <w:tc>
          <w:tcPr>
            <w:tcW w:w="541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2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ГКУСО «Комплексный центр социального обслуживания населения Самарского округа»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подразделение</w:t>
            </w:r>
          </w:p>
        </w:tc>
        <w:tc>
          <w:tcPr>
            <w:tcW w:w="2127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 91</w:t>
            </w:r>
          </w:p>
        </w:tc>
        <w:tc>
          <w:tcPr>
            <w:tcW w:w="1984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«Демографический пакет В.В. Путина»;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Анонс</w:t>
            </w:r>
            <w:r w:rsidRPr="001A468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июнь-июль 2018 года в Советском подразделении, проводимых </w:t>
            </w:r>
            <w:r w:rsidRPr="001A4688">
              <w:rPr>
                <w:rFonts w:ascii="Times New Roman" w:hAnsi="Times New Roman" w:cs="Times New Roman"/>
                <w:sz w:val="24"/>
                <w:szCs w:val="24"/>
              </w:rPr>
              <w:t>в рамках «Десят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илетия детства»;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4688">
              <w:rPr>
                <w:rFonts w:ascii="Times New Roman" w:hAnsi="Times New Roman" w:cs="Times New Roman"/>
                <w:sz w:val="24"/>
                <w:szCs w:val="24"/>
              </w:rPr>
              <w:t>«Трудоустройство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в летний период»;</w:t>
            </w:r>
          </w:p>
          <w:p w:rsidR="0099584D" w:rsidRDefault="0099584D" w:rsidP="0099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«Счастье материнства».</w:t>
            </w:r>
          </w:p>
        </w:tc>
        <w:tc>
          <w:tcPr>
            <w:tcW w:w="2976" w:type="dxa"/>
          </w:tcPr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Предигер Елена Владимировна, заведующий отделением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84D" w:rsidRDefault="0099584D" w:rsidP="0099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995-29-75</w:t>
            </w:r>
          </w:p>
        </w:tc>
      </w:tr>
    </w:tbl>
    <w:p w:rsidR="00B9738C" w:rsidRPr="00850EA6" w:rsidRDefault="00B9738C" w:rsidP="008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38C" w:rsidRPr="00850EA6" w:rsidSect="00850E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8" w:rsidRDefault="00952198" w:rsidP="009B1D32">
      <w:pPr>
        <w:spacing w:after="0" w:line="240" w:lineRule="auto"/>
      </w:pPr>
      <w:r>
        <w:separator/>
      </w:r>
    </w:p>
  </w:endnote>
  <w:endnote w:type="continuationSeparator" w:id="0">
    <w:p w:rsidR="00952198" w:rsidRDefault="00952198" w:rsidP="009B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8" w:rsidRDefault="00952198" w:rsidP="009B1D32">
      <w:pPr>
        <w:spacing w:after="0" w:line="240" w:lineRule="auto"/>
      </w:pPr>
      <w:r>
        <w:separator/>
      </w:r>
    </w:p>
  </w:footnote>
  <w:footnote w:type="continuationSeparator" w:id="0">
    <w:p w:rsidR="00952198" w:rsidRDefault="00952198" w:rsidP="009B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43CB"/>
    <w:multiLevelType w:val="hybridMultilevel"/>
    <w:tmpl w:val="2620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07A7"/>
    <w:multiLevelType w:val="hybridMultilevel"/>
    <w:tmpl w:val="F71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34E4A"/>
    <w:multiLevelType w:val="hybridMultilevel"/>
    <w:tmpl w:val="CD2A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6242"/>
    <w:multiLevelType w:val="hybridMultilevel"/>
    <w:tmpl w:val="550C2DD4"/>
    <w:lvl w:ilvl="0" w:tplc="C2001072">
      <w:start w:val="1"/>
      <w:numFmt w:val="decimal"/>
      <w:lvlText w:val="%1."/>
      <w:lvlJc w:val="left"/>
      <w:pPr>
        <w:ind w:left="825" w:hanging="46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1"/>
    <w:rsid w:val="000439EA"/>
    <w:rsid w:val="000627A4"/>
    <w:rsid w:val="00075E0D"/>
    <w:rsid w:val="0009703D"/>
    <w:rsid w:val="000D2F12"/>
    <w:rsid w:val="00192C44"/>
    <w:rsid w:val="001D5642"/>
    <w:rsid w:val="0026089C"/>
    <w:rsid w:val="00282F3F"/>
    <w:rsid w:val="002C3517"/>
    <w:rsid w:val="002E46CD"/>
    <w:rsid w:val="0034559B"/>
    <w:rsid w:val="00380394"/>
    <w:rsid w:val="00457ECA"/>
    <w:rsid w:val="0049201E"/>
    <w:rsid w:val="0051559F"/>
    <w:rsid w:val="0055069E"/>
    <w:rsid w:val="00573040"/>
    <w:rsid w:val="005838C5"/>
    <w:rsid w:val="005F64DE"/>
    <w:rsid w:val="00610B47"/>
    <w:rsid w:val="00631A50"/>
    <w:rsid w:val="00682B30"/>
    <w:rsid w:val="00695DDD"/>
    <w:rsid w:val="006A0D49"/>
    <w:rsid w:val="006B2EB3"/>
    <w:rsid w:val="007125F8"/>
    <w:rsid w:val="00731EF9"/>
    <w:rsid w:val="00741D49"/>
    <w:rsid w:val="007C6B4A"/>
    <w:rsid w:val="007E6BC6"/>
    <w:rsid w:val="007F71CF"/>
    <w:rsid w:val="00850EA6"/>
    <w:rsid w:val="00897522"/>
    <w:rsid w:val="0092366E"/>
    <w:rsid w:val="00952198"/>
    <w:rsid w:val="00972353"/>
    <w:rsid w:val="00994DB2"/>
    <w:rsid w:val="0099584D"/>
    <w:rsid w:val="009B1D32"/>
    <w:rsid w:val="009C7F48"/>
    <w:rsid w:val="00A75107"/>
    <w:rsid w:val="00A83CE1"/>
    <w:rsid w:val="00A97B33"/>
    <w:rsid w:val="00B9738C"/>
    <w:rsid w:val="00BA5CC2"/>
    <w:rsid w:val="00BD63F3"/>
    <w:rsid w:val="00C73647"/>
    <w:rsid w:val="00D33AD4"/>
    <w:rsid w:val="00DA0E01"/>
    <w:rsid w:val="00E36216"/>
    <w:rsid w:val="00E43171"/>
    <w:rsid w:val="00E865BE"/>
    <w:rsid w:val="00EE016C"/>
    <w:rsid w:val="00F55C3F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6FC97-051A-40D9-975E-5C7BF31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E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D32"/>
  </w:style>
  <w:style w:type="paragraph" w:styleId="a7">
    <w:name w:val="footer"/>
    <w:basedOn w:val="a"/>
    <w:link w:val="a8"/>
    <w:uiPriority w:val="99"/>
    <w:unhideWhenUsed/>
    <w:rsid w:val="009B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D32"/>
  </w:style>
  <w:style w:type="character" w:customStyle="1" w:styleId="10">
    <w:name w:val="Заголовок 1 Знак"/>
    <w:basedOn w:val="a0"/>
    <w:link w:val="1"/>
    <w:uiPriority w:val="9"/>
    <w:rsid w:val="00682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82B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6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врезки"/>
    <w:basedOn w:val="ab"/>
    <w:uiPriority w:val="99"/>
    <w:rsid w:val="00682B3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682B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8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Алмаева Светлана Александровна</dc:creator>
  <cp:lastModifiedBy>user</cp:lastModifiedBy>
  <cp:revision>47</cp:revision>
  <dcterms:created xsi:type="dcterms:W3CDTF">2018-01-17T07:30:00Z</dcterms:created>
  <dcterms:modified xsi:type="dcterms:W3CDTF">2018-06-07T12:42:00Z</dcterms:modified>
</cp:coreProperties>
</file>