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2A7A12" w:rsidRPr="003D0571"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3D0571">
              <w:rPr>
                <w:bCs/>
                <w:color w:val="333333"/>
                <w:sz w:val="28"/>
                <w:szCs w:val="28"/>
              </w:rPr>
              <w:t>ИНФОРМАЦИОННАЯ КАРТА АКТУАЛЬНОГО ПЕДАГОГИЧЕСКОГО ОПЫТА СОЦИАЛЬНОГО ПЕДАГОГА</w:t>
            </w:r>
          </w:p>
          <w:p w:rsidR="002A7A12" w:rsidRPr="003D0571" w:rsidRDefault="00AC1C84" w:rsidP="002476D0">
            <w:pPr>
              <w:jc w:val="center"/>
              <w:rPr>
                <w:sz w:val="28"/>
                <w:szCs w:val="28"/>
              </w:rPr>
            </w:pPr>
            <w:r w:rsidRPr="003D0571">
              <w:rPr>
                <w:bCs/>
                <w:color w:val="333333"/>
                <w:sz w:val="28"/>
                <w:szCs w:val="28"/>
              </w:rPr>
              <w:t>ГКУ СО «КЦСОН Самарского округа»</w:t>
            </w:r>
          </w:p>
        </w:tc>
      </w:tr>
      <w:tr w:rsidR="002A7A12" w:rsidRPr="003D0571"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3D0571">
              <w:rPr>
                <w:bCs/>
                <w:color w:val="333333"/>
                <w:sz w:val="28"/>
                <w:szCs w:val="28"/>
                <w:lang w:val="en-US"/>
              </w:rPr>
              <w:t xml:space="preserve">I. </w:t>
            </w:r>
            <w:r w:rsidRPr="003D0571">
              <w:rPr>
                <w:bCs/>
                <w:color w:val="333333"/>
                <w:sz w:val="28"/>
                <w:szCs w:val="28"/>
              </w:rPr>
              <w:t>Общие сведения</w:t>
            </w:r>
          </w:p>
        </w:tc>
      </w:tr>
      <w:tr w:rsidR="002A7A12" w:rsidRPr="003D0571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 w:rsidP="003D057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D0571">
              <w:rPr>
                <w:color w:val="000000"/>
                <w:sz w:val="28"/>
                <w:szCs w:val="28"/>
              </w:rPr>
              <w:t>Ф.И.О. автора опыта</w:t>
            </w:r>
          </w:p>
          <w:p w:rsidR="002A7A12" w:rsidRPr="003D0571" w:rsidRDefault="002A7A12" w:rsidP="003D05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 w:rsidP="003D057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D0571">
              <w:rPr>
                <w:color w:val="000000"/>
                <w:sz w:val="28"/>
                <w:szCs w:val="28"/>
              </w:rPr>
              <w:t xml:space="preserve">Подразделение, в котором работает автор опыта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 w:rsidP="003D057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D0571">
              <w:rPr>
                <w:color w:val="000000"/>
                <w:sz w:val="28"/>
                <w:szCs w:val="28"/>
              </w:rPr>
              <w:t>Стаж работы в должности</w:t>
            </w:r>
            <w:r w:rsidR="002476D0" w:rsidRPr="003D0571">
              <w:rPr>
                <w:color w:val="000000"/>
                <w:sz w:val="28"/>
                <w:szCs w:val="28"/>
              </w:rPr>
              <w:t xml:space="preserve"> </w:t>
            </w:r>
            <w:r w:rsidRPr="003D0571">
              <w:rPr>
                <w:color w:val="000000"/>
                <w:sz w:val="28"/>
                <w:szCs w:val="28"/>
              </w:rPr>
              <w:t>социального педагога</w:t>
            </w:r>
          </w:p>
        </w:tc>
      </w:tr>
      <w:tr w:rsidR="002A7A12" w:rsidRPr="003D0571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0571" w:rsidRPr="003D0571" w:rsidRDefault="00AC1C84" w:rsidP="003D057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D0571">
              <w:rPr>
                <w:bCs/>
                <w:iCs/>
                <w:color w:val="000000"/>
                <w:sz w:val="28"/>
                <w:szCs w:val="28"/>
              </w:rPr>
              <w:t>Клочкова</w:t>
            </w:r>
            <w:proofErr w:type="spellEnd"/>
            <w:r w:rsidRPr="003D0571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3D0571" w:rsidRPr="003D0571" w:rsidRDefault="003D0571" w:rsidP="003D057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3D0571">
              <w:rPr>
                <w:bCs/>
                <w:iCs/>
                <w:color w:val="000000"/>
                <w:sz w:val="28"/>
                <w:szCs w:val="28"/>
              </w:rPr>
              <w:t xml:space="preserve">Татьяна </w:t>
            </w:r>
          </w:p>
          <w:p w:rsidR="002A7A12" w:rsidRPr="003D0571" w:rsidRDefault="00AC1C84" w:rsidP="003D057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3D0571">
              <w:rPr>
                <w:bCs/>
                <w:iCs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 w:rsidP="003D057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3D0571">
              <w:rPr>
                <w:bCs/>
                <w:iCs/>
                <w:color w:val="000000"/>
                <w:sz w:val="28"/>
                <w:szCs w:val="28"/>
              </w:rPr>
              <w:t>Октябрьское подразделение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 w:rsidP="003D057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3D0571">
              <w:rPr>
                <w:bCs/>
                <w:iCs/>
                <w:color w:val="000000"/>
                <w:sz w:val="28"/>
                <w:szCs w:val="28"/>
              </w:rPr>
              <w:t>4 года 7 мес.</w:t>
            </w:r>
          </w:p>
        </w:tc>
      </w:tr>
      <w:tr w:rsidR="002A7A12" w:rsidRPr="003D0571"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0571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3D0571">
              <w:rPr>
                <w:bCs/>
                <w:color w:val="000000"/>
                <w:sz w:val="28"/>
                <w:szCs w:val="28"/>
              </w:rPr>
              <w:t>. Сущностные характеристики опыта</w:t>
            </w:r>
          </w:p>
        </w:tc>
      </w:tr>
      <w:tr w:rsidR="002A7A12" w:rsidRPr="003D0571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>
            <w:pPr>
              <w:rPr>
                <w:color w:val="000000"/>
                <w:sz w:val="28"/>
                <w:szCs w:val="28"/>
              </w:rPr>
            </w:pPr>
            <w:r w:rsidRPr="003D0571">
              <w:rPr>
                <w:color w:val="000000"/>
                <w:sz w:val="28"/>
                <w:szCs w:val="28"/>
              </w:rPr>
              <w:t>1. Тема актуального педагогического опыта (АПО)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 w:rsidP="005D4E63">
            <w:pPr>
              <w:spacing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 xml:space="preserve">Коррекционно-развивающая работа с </w:t>
            </w:r>
            <w:proofErr w:type="spellStart"/>
            <w:proofErr w:type="gramStart"/>
            <w:r w:rsidRPr="003D0571">
              <w:rPr>
                <w:bCs/>
                <w:i/>
                <w:iCs/>
                <w:sz w:val="28"/>
                <w:szCs w:val="28"/>
              </w:rPr>
              <w:t>неорга-низованными</w:t>
            </w:r>
            <w:proofErr w:type="spellEnd"/>
            <w:proofErr w:type="gramEnd"/>
            <w:r w:rsidRPr="003D0571">
              <w:rPr>
                <w:bCs/>
                <w:i/>
                <w:iCs/>
                <w:sz w:val="28"/>
                <w:szCs w:val="28"/>
              </w:rPr>
              <w:t xml:space="preserve"> детьми младшего дошкольного возраста от двух до трёх лет, находящимися в трудной жизненной ситуации.</w:t>
            </w:r>
          </w:p>
        </w:tc>
      </w:tr>
      <w:tr w:rsidR="002A7A12" w:rsidRPr="003D0571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>
            <w:pPr>
              <w:rPr>
                <w:color w:val="000000"/>
                <w:sz w:val="28"/>
                <w:szCs w:val="28"/>
              </w:rPr>
            </w:pPr>
            <w:r w:rsidRPr="003D0571">
              <w:rPr>
                <w:color w:val="000000"/>
                <w:sz w:val="28"/>
                <w:szCs w:val="28"/>
              </w:rPr>
              <w:t>2. В чем сущность АПО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 w:rsidP="005D4E63">
            <w:pPr>
              <w:spacing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Разработка программы развития детей младшего дошкольного возраста «Малышок».</w:t>
            </w:r>
          </w:p>
        </w:tc>
      </w:tr>
      <w:tr w:rsidR="002A7A12" w:rsidRPr="003D0571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 w:rsidP="005D4E63">
            <w:pPr>
              <w:spacing w:after="0"/>
              <w:rPr>
                <w:color w:val="000000"/>
                <w:sz w:val="28"/>
                <w:szCs w:val="28"/>
              </w:rPr>
            </w:pPr>
            <w:r w:rsidRPr="003D0571">
              <w:rPr>
                <w:color w:val="000000"/>
                <w:sz w:val="28"/>
                <w:szCs w:val="28"/>
              </w:rPr>
              <w:t>3</w:t>
            </w:r>
            <w:r w:rsidR="003D0571" w:rsidRPr="003D0571">
              <w:rPr>
                <w:color w:val="000000"/>
                <w:sz w:val="28"/>
                <w:szCs w:val="28"/>
              </w:rPr>
              <w:t>.</w:t>
            </w:r>
            <w:r w:rsidRPr="003D0571">
              <w:rPr>
                <w:color w:val="000000"/>
                <w:sz w:val="28"/>
                <w:szCs w:val="28"/>
              </w:rPr>
              <w:t xml:space="preserve"> Формы и методы, применяемые в практике работы специалиста 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 w:rsidP="005D4E63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● Групповые, подгрупповые, индивидуальные и фронтальные формы организации развития детей.</w:t>
            </w:r>
          </w:p>
          <w:p w:rsidR="002A7A12" w:rsidRPr="003D0571" w:rsidRDefault="00AC1C84" w:rsidP="005D4E63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 xml:space="preserve">● </w:t>
            </w:r>
            <w:proofErr w:type="gramStart"/>
            <w:r w:rsidRPr="003D0571">
              <w:rPr>
                <w:bCs/>
                <w:i/>
                <w:iCs/>
                <w:sz w:val="28"/>
                <w:szCs w:val="28"/>
              </w:rPr>
              <w:t>Непосредственно-образовательная</w:t>
            </w:r>
            <w:proofErr w:type="gramEnd"/>
            <w:r w:rsidRPr="003D0571">
              <w:rPr>
                <w:bCs/>
                <w:i/>
                <w:iCs/>
                <w:sz w:val="28"/>
                <w:szCs w:val="28"/>
              </w:rPr>
              <w:t xml:space="preserve"> деятель-</w:t>
            </w:r>
            <w:proofErr w:type="spellStart"/>
            <w:r w:rsidRPr="003D0571">
              <w:rPr>
                <w:bCs/>
                <w:i/>
                <w:iCs/>
                <w:sz w:val="28"/>
                <w:szCs w:val="28"/>
              </w:rPr>
              <w:t>ность</w:t>
            </w:r>
            <w:proofErr w:type="spellEnd"/>
            <w:r w:rsidRPr="003D0571">
              <w:rPr>
                <w:bCs/>
                <w:i/>
                <w:iCs/>
                <w:sz w:val="28"/>
                <w:szCs w:val="28"/>
              </w:rPr>
              <w:t xml:space="preserve"> (НОД) в группе кратковременного пре</w:t>
            </w:r>
            <w:r w:rsidR="005D4E63" w:rsidRPr="003D0571">
              <w:rPr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3D0571">
              <w:rPr>
                <w:bCs/>
                <w:i/>
                <w:iCs/>
                <w:sz w:val="28"/>
                <w:szCs w:val="28"/>
              </w:rPr>
              <w:t>бывания</w:t>
            </w:r>
            <w:proofErr w:type="spellEnd"/>
            <w:r w:rsidRPr="003D0571">
              <w:rPr>
                <w:bCs/>
                <w:i/>
                <w:iCs/>
                <w:sz w:val="28"/>
                <w:szCs w:val="28"/>
              </w:rPr>
              <w:t xml:space="preserve"> по направлениям:</w:t>
            </w:r>
          </w:p>
          <w:p w:rsidR="002A7A12" w:rsidRPr="003D0571" w:rsidRDefault="00AC1C84" w:rsidP="005D4E63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- социально-коммуникативное развитие;</w:t>
            </w:r>
          </w:p>
          <w:p w:rsidR="002A7A12" w:rsidRPr="003D0571" w:rsidRDefault="00AC1C84" w:rsidP="005D4E63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- познавательное развитие;</w:t>
            </w:r>
          </w:p>
          <w:p w:rsidR="002A7A12" w:rsidRPr="003D0571" w:rsidRDefault="00AC1C84" w:rsidP="005D4E63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- речевое развитие;</w:t>
            </w:r>
          </w:p>
          <w:p w:rsidR="002A7A12" w:rsidRPr="003D0571" w:rsidRDefault="00AC1C84" w:rsidP="005D4E63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- художественно-эстетическое развитие.</w:t>
            </w:r>
          </w:p>
          <w:p w:rsidR="002A7A12" w:rsidRPr="003D0571" w:rsidRDefault="00AC1C84" w:rsidP="005D4E63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● Методы и приёмы:</w:t>
            </w:r>
          </w:p>
          <w:p w:rsidR="002A7A12" w:rsidRPr="003D0571" w:rsidRDefault="00AC1C84" w:rsidP="005D4E63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proofErr w:type="gramStart"/>
            <w:r w:rsidRPr="003D0571">
              <w:rPr>
                <w:bCs/>
                <w:i/>
                <w:iCs/>
                <w:sz w:val="28"/>
                <w:szCs w:val="28"/>
              </w:rPr>
              <w:t xml:space="preserve">- игровые (игры дидактические, пальчиковые, настольно-печатные, самостоятельная </w:t>
            </w:r>
            <w:proofErr w:type="spellStart"/>
            <w:r w:rsidRPr="003D0571">
              <w:rPr>
                <w:bCs/>
                <w:i/>
                <w:iCs/>
                <w:sz w:val="28"/>
                <w:szCs w:val="28"/>
              </w:rPr>
              <w:t>игро</w:t>
            </w:r>
            <w:r w:rsidR="005D4E63" w:rsidRPr="003D0571">
              <w:rPr>
                <w:bCs/>
                <w:i/>
                <w:iCs/>
                <w:sz w:val="28"/>
                <w:szCs w:val="28"/>
              </w:rPr>
              <w:t>-</w:t>
            </w:r>
            <w:r w:rsidRPr="003D0571">
              <w:rPr>
                <w:bCs/>
                <w:i/>
                <w:iCs/>
                <w:sz w:val="28"/>
                <w:szCs w:val="28"/>
              </w:rPr>
              <w:t>вая</w:t>
            </w:r>
            <w:proofErr w:type="spellEnd"/>
            <w:r w:rsidRPr="003D0571">
              <w:rPr>
                <w:bCs/>
                <w:i/>
                <w:iCs/>
                <w:sz w:val="28"/>
                <w:szCs w:val="28"/>
              </w:rPr>
              <w:t xml:space="preserve"> деятельность);</w:t>
            </w:r>
            <w:r w:rsidR="005D4E63" w:rsidRPr="003D0571">
              <w:rPr>
                <w:bCs/>
                <w:i/>
                <w:iCs/>
                <w:sz w:val="28"/>
                <w:szCs w:val="28"/>
              </w:rPr>
              <w:t xml:space="preserve">                                                   </w:t>
            </w:r>
            <w:r w:rsidRPr="003D0571">
              <w:rPr>
                <w:bCs/>
                <w:i/>
                <w:iCs/>
                <w:sz w:val="28"/>
                <w:szCs w:val="28"/>
              </w:rPr>
              <w:t>- наглядные (наблюдение, иллюстрации, картинки, образец, демонстрация слайдов);</w:t>
            </w:r>
            <w:r w:rsidR="005D4E63" w:rsidRPr="003D0571">
              <w:rPr>
                <w:bCs/>
                <w:i/>
                <w:iCs/>
                <w:sz w:val="28"/>
                <w:szCs w:val="28"/>
              </w:rPr>
              <w:t xml:space="preserve">      </w:t>
            </w:r>
            <w:r w:rsidRPr="003D0571">
              <w:rPr>
                <w:bCs/>
                <w:i/>
                <w:iCs/>
                <w:sz w:val="28"/>
                <w:szCs w:val="28"/>
              </w:rPr>
              <w:t xml:space="preserve">- словесные (чтение художественной литературы, подготовка к праздникам и развлечениям, объяснение, беседа, рассказ, показ кукольного и настольного театра);            - практические (рисование, лепка, </w:t>
            </w:r>
            <w:proofErr w:type="spellStart"/>
            <w:r w:rsidRPr="003D0571">
              <w:rPr>
                <w:bCs/>
                <w:i/>
                <w:iCs/>
                <w:sz w:val="28"/>
                <w:szCs w:val="28"/>
              </w:rPr>
              <w:t>апплицирование</w:t>
            </w:r>
            <w:proofErr w:type="spellEnd"/>
            <w:r w:rsidRPr="003D0571">
              <w:rPr>
                <w:bCs/>
                <w:i/>
                <w:iCs/>
                <w:sz w:val="28"/>
                <w:szCs w:val="28"/>
              </w:rPr>
              <w:t xml:space="preserve">, мозаика, конструкторы, </w:t>
            </w:r>
            <w:proofErr w:type="spellStart"/>
            <w:r w:rsidRPr="003D0571">
              <w:rPr>
                <w:bCs/>
                <w:i/>
                <w:iCs/>
                <w:sz w:val="28"/>
                <w:szCs w:val="28"/>
              </w:rPr>
              <w:t>пазлы</w:t>
            </w:r>
            <w:proofErr w:type="spellEnd"/>
            <w:r w:rsidRPr="003D0571">
              <w:rPr>
                <w:bCs/>
                <w:i/>
                <w:iCs/>
                <w:sz w:val="28"/>
                <w:szCs w:val="28"/>
              </w:rPr>
              <w:t>, вкладыши, матрешки, шнуровка).</w:t>
            </w:r>
            <w:proofErr w:type="gramEnd"/>
          </w:p>
        </w:tc>
      </w:tr>
      <w:tr w:rsidR="002A7A12" w:rsidRPr="003D0571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 w:rsidP="005D4E63">
            <w:pPr>
              <w:spacing w:after="0"/>
              <w:rPr>
                <w:color w:val="000000"/>
                <w:sz w:val="28"/>
                <w:szCs w:val="28"/>
              </w:rPr>
            </w:pPr>
            <w:r w:rsidRPr="003D0571">
              <w:rPr>
                <w:color w:val="000000"/>
                <w:sz w:val="28"/>
                <w:szCs w:val="28"/>
              </w:rPr>
              <w:lastRenderedPageBreak/>
              <w:t>4. Условия реализации изменений (включая личностно-профессиональные качества педагога и достигнутый им уровень профессионализма)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 w:rsidP="005D4E63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Условия, необходимые для успешной реализации программы «Малышок» для детей 2-3 лет:</w:t>
            </w:r>
          </w:p>
          <w:p w:rsidR="002A7A12" w:rsidRPr="003D0571" w:rsidRDefault="00AC1C84" w:rsidP="005D4E63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- помещения с мебелью для детей, отвечающие нормам и требованиям СанПиН;</w:t>
            </w:r>
          </w:p>
          <w:p w:rsidR="002A7A12" w:rsidRPr="003D0571" w:rsidRDefault="00AC1C84" w:rsidP="005D4E63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- игровое оборудование, материалы и пособия для игр и НОД;</w:t>
            </w:r>
          </w:p>
          <w:p w:rsidR="002A7A12" w:rsidRPr="003D0571" w:rsidRDefault="00AC1C84" w:rsidP="005D4E63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- методические рекомендации, конспекты занятий, приложение к программе;</w:t>
            </w:r>
          </w:p>
          <w:p w:rsidR="002A7A12" w:rsidRPr="003D0571" w:rsidRDefault="00AC1C84" w:rsidP="005D4E63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- владение игровыми технологиями при проведении НОД с маленькими детьми;</w:t>
            </w:r>
          </w:p>
          <w:p w:rsidR="002A7A12" w:rsidRPr="003D0571" w:rsidRDefault="00AC1C84" w:rsidP="005D4E63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- педагогическое образование (желательно дошкольное);</w:t>
            </w:r>
          </w:p>
          <w:p w:rsidR="002A7A12" w:rsidRPr="003D0571" w:rsidRDefault="00AC1C84" w:rsidP="005D4E63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- систематическое повышение квалификации (курсы, семинары, методические объединения, самостоятельное изучение методической литературы, новинок Интернета);</w:t>
            </w:r>
          </w:p>
          <w:p w:rsidR="002A7A12" w:rsidRPr="003D0571" w:rsidRDefault="00AC1C84" w:rsidP="005D4E63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- желание и умение работать с маленькими детьми 2-3 лет;</w:t>
            </w:r>
          </w:p>
          <w:p w:rsidR="002A7A12" w:rsidRPr="003D0571" w:rsidRDefault="00AC1C84" w:rsidP="005D4E63">
            <w:pPr>
              <w:spacing w:after="0" w:line="240" w:lineRule="auto"/>
              <w:jc w:val="both"/>
              <w:rPr>
                <w:rFonts w:eastAsia="Lucida Sans Unicode"/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- вовлечение родителей (законных представителей)</w:t>
            </w:r>
            <w:r w:rsidRPr="003D0571">
              <w:rPr>
                <w:rFonts w:eastAsia="Lucida Sans Unicode"/>
                <w:bCs/>
                <w:i/>
                <w:iCs/>
                <w:sz w:val="28"/>
                <w:szCs w:val="28"/>
              </w:rPr>
              <w:t xml:space="preserve"> в совместную деятельность с детьми в работе группы кратковременного пребывания.</w:t>
            </w:r>
          </w:p>
        </w:tc>
      </w:tr>
      <w:tr w:rsidR="002A7A12" w:rsidRPr="003D0571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 w:rsidP="00B1757E">
            <w:pPr>
              <w:spacing w:after="0"/>
              <w:rPr>
                <w:color w:val="000000"/>
                <w:sz w:val="28"/>
                <w:szCs w:val="28"/>
              </w:rPr>
            </w:pPr>
            <w:r w:rsidRPr="003D0571">
              <w:rPr>
                <w:color w:val="000000"/>
                <w:sz w:val="28"/>
                <w:szCs w:val="28"/>
              </w:rPr>
              <w:t>5. Результат применения АПО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 w:rsidP="00B1757E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 xml:space="preserve">• Создание оптимальных условий, проведение развивающей НОД с неорганизованными детьми младшего дошкольного возраста 2-3 лет, находящихся  в трудной жизненной ситуации. </w:t>
            </w:r>
          </w:p>
          <w:p w:rsidR="002A7A12" w:rsidRPr="003D0571" w:rsidRDefault="00AC1C84" w:rsidP="00B1757E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• Адаптация детей к поступлению в ДОУ по окончании декретного отпуска матери. В группах кратковременного пребывания получили услуги:  в 2013 г. - 39 семей/ 39 детей;</w:t>
            </w:r>
            <w:r w:rsidR="00C96334" w:rsidRPr="003D0571">
              <w:rPr>
                <w:bCs/>
                <w:i/>
                <w:iCs/>
                <w:sz w:val="28"/>
                <w:szCs w:val="28"/>
              </w:rPr>
              <w:t xml:space="preserve">  </w:t>
            </w:r>
            <w:r w:rsidRPr="003D0571">
              <w:rPr>
                <w:bCs/>
                <w:i/>
                <w:iCs/>
                <w:sz w:val="28"/>
                <w:szCs w:val="28"/>
              </w:rPr>
              <w:t>в 2014 г. – 44 семьи/46 детей; в 2015 г. - 31 семья/32 ребёнка; в 2016 г. – 17 семей/21 ребёнок; в</w:t>
            </w:r>
            <w:r w:rsidR="003D0571" w:rsidRPr="003D0571">
              <w:rPr>
                <w:bCs/>
                <w:i/>
                <w:iCs/>
                <w:sz w:val="28"/>
                <w:szCs w:val="28"/>
              </w:rPr>
              <w:t xml:space="preserve"> 2017 г. - 19 семей/22 ребёнка.</w:t>
            </w:r>
            <w:r w:rsidR="00C96334" w:rsidRPr="003D0571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3D0571">
              <w:rPr>
                <w:bCs/>
                <w:i/>
                <w:iCs/>
                <w:sz w:val="28"/>
                <w:szCs w:val="28"/>
              </w:rPr>
              <w:t>Из них: поступили в ДОУ – 42 ребёнка.</w:t>
            </w:r>
          </w:p>
          <w:p w:rsidR="002A7A12" w:rsidRPr="003D0571" w:rsidRDefault="00AC1C84" w:rsidP="00B1757E">
            <w:p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>• Организация и активизация родителей (законных представителей) детей, посещающих группы кратковременного пребывания: проведение индивидуального и семейного консультирования по социально-педагогическим вопросам, мастер-классов по изобразительной деятельности, занятия в «Семейной гостиной».</w:t>
            </w:r>
          </w:p>
        </w:tc>
      </w:tr>
      <w:tr w:rsidR="002A7A12" w:rsidRPr="003D0571" w:rsidTr="005D4E63">
        <w:trPr>
          <w:trHeight w:val="1895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>
            <w:pPr>
              <w:rPr>
                <w:color w:val="000000"/>
                <w:sz w:val="28"/>
                <w:szCs w:val="28"/>
              </w:rPr>
            </w:pPr>
            <w:r w:rsidRPr="003D0571">
              <w:rPr>
                <w:color w:val="000000"/>
                <w:sz w:val="28"/>
                <w:szCs w:val="28"/>
              </w:rPr>
              <w:lastRenderedPageBreak/>
              <w:t xml:space="preserve">6. Публикации о </w:t>
            </w:r>
            <w:proofErr w:type="gramStart"/>
            <w:r w:rsidRPr="003D0571">
              <w:rPr>
                <w:color w:val="000000"/>
                <w:sz w:val="28"/>
                <w:szCs w:val="28"/>
              </w:rPr>
              <w:t>пред-</w:t>
            </w:r>
            <w:proofErr w:type="spellStart"/>
            <w:r w:rsidRPr="003D0571">
              <w:rPr>
                <w:color w:val="000000"/>
                <w:sz w:val="28"/>
                <w:szCs w:val="28"/>
              </w:rPr>
              <w:t>ставленном</w:t>
            </w:r>
            <w:proofErr w:type="spellEnd"/>
            <w:proofErr w:type="gramEnd"/>
            <w:r w:rsidRPr="003D05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571">
              <w:rPr>
                <w:color w:val="000000"/>
                <w:sz w:val="28"/>
                <w:szCs w:val="28"/>
              </w:rPr>
              <w:t>инноваци-онном</w:t>
            </w:r>
            <w:proofErr w:type="spellEnd"/>
            <w:r w:rsidRPr="003D0571">
              <w:rPr>
                <w:color w:val="000000"/>
                <w:sz w:val="28"/>
                <w:szCs w:val="28"/>
              </w:rPr>
              <w:t xml:space="preserve"> педагогическом опыте (в том числе на сайте учреждения)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>
            <w:pPr>
              <w:rPr>
                <w:bCs/>
                <w:i/>
                <w:iCs/>
                <w:sz w:val="28"/>
                <w:szCs w:val="28"/>
              </w:rPr>
            </w:pPr>
            <w:r w:rsidRPr="003D0571">
              <w:rPr>
                <w:bCs/>
                <w:i/>
                <w:iCs/>
                <w:sz w:val="28"/>
                <w:szCs w:val="28"/>
              </w:rPr>
              <w:t xml:space="preserve">Нет </w:t>
            </w:r>
          </w:p>
        </w:tc>
      </w:tr>
      <w:tr w:rsidR="002A7A12" w:rsidRPr="003D0571" w:rsidTr="005D4E63">
        <w:trPr>
          <w:trHeight w:val="397"/>
        </w:trPr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0571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3D0571">
              <w:rPr>
                <w:bCs/>
                <w:color w:val="000000"/>
                <w:sz w:val="28"/>
                <w:szCs w:val="28"/>
              </w:rPr>
              <w:t>. Описание актуального педагогического опыта социального педагога</w:t>
            </w:r>
          </w:p>
        </w:tc>
      </w:tr>
      <w:tr w:rsidR="003D0571" w:rsidRPr="003D0571">
        <w:tc>
          <w:tcPr>
            <w:tcW w:w="9355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A7A12" w:rsidRPr="003D0571" w:rsidRDefault="00AC1C84" w:rsidP="003D05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Ведущими целями НОД с неорганизованными детьми 2-3 лет в группе кратковременного пребывания является:</w:t>
            </w:r>
          </w:p>
          <w:p w:rsidR="002A7A12" w:rsidRPr="003D0571" w:rsidRDefault="00AC1C84" w:rsidP="003D05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- создание благоприятных условий для полноценного проживания ребёнком дошкольного детства; формирование основ базовой культуры личности;</w:t>
            </w:r>
          </w:p>
          <w:p w:rsidR="003D0571" w:rsidRPr="003D0571" w:rsidRDefault="00AC1C84" w:rsidP="003D05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- всестороннее развитие психических и физиологических качеств в соответствии с возрастными и инди</w:t>
            </w:r>
            <w:r w:rsidR="003D0571"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видуальными особенностями;</w:t>
            </w:r>
          </w:p>
          <w:p w:rsidR="002A7A12" w:rsidRPr="003D0571" w:rsidRDefault="00AC1C84" w:rsidP="003D05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 xml:space="preserve">- адаптация малышей к жизни в современном обществе. </w:t>
            </w:r>
          </w:p>
          <w:p w:rsidR="002A7A12" w:rsidRPr="003D0571" w:rsidRDefault="00AC1C84" w:rsidP="003D05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Эти цели реализуются в процессе разнообразных видов детской деятельности: игровой, образовательной, художественной, двигательной.</w:t>
            </w:r>
          </w:p>
          <w:p w:rsidR="002A7A12" w:rsidRPr="003D0571" w:rsidRDefault="00AC1C84" w:rsidP="003D05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Для достижения целей данного курса НОД первостепенное значение имеют:</w:t>
            </w:r>
          </w:p>
          <w:p w:rsidR="002A7A12" w:rsidRPr="003D0571" w:rsidRDefault="00AC1C84" w:rsidP="003D057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забота о здоровье, эмоциональном благополучии и своевременном всестороннем развитии каждого ребёнка;</w:t>
            </w:r>
          </w:p>
          <w:p w:rsidR="002A7A12" w:rsidRPr="003D0571" w:rsidRDefault="00AC1C84" w:rsidP="003D057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 xml:space="preserve">создание в группе атмосферы гуманного и доброжелательного отношения ко всем детям, что позволит растить их </w:t>
            </w:r>
            <w:proofErr w:type="gramStart"/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общительными</w:t>
            </w:r>
            <w:proofErr w:type="gramEnd"/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, добрыми, любознательными, инициативными, стремящимися к самостоятельности и творчеству;</w:t>
            </w:r>
          </w:p>
          <w:p w:rsidR="002A7A12" w:rsidRPr="003D0571" w:rsidRDefault="00AC1C84" w:rsidP="003D057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креативность (творческая организация) процесса общения;</w:t>
            </w:r>
          </w:p>
          <w:p w:rsidR="002A7A12" w:rsidRPr="003D0571" w:rsidRDefault="00AC1C84" w:rsidP="003D057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      </w:r>
          </w:p>
          <w:p w:rsidR="002A7A12" w:rsidRPr="003D0571" w:rsidRDefault="00AC1C84" w:rsidP="003D057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 xml:space="preserve">обеспечение развития и </w:t>
            </w:r>
            <w:bookmarkStart w:id="0" w:name="_GoBack"/>
            <w:bookmarkEnd w:id="0"/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коррекции ребёнка в процессе воспитания и НОД;</w:t>
            </w:r>
          </w:p>
          <w:p w:rsidR="002A7A12" w:rsidRPr="003D0571" w:rsidRDefault="00AC1C84" w:rsidP="003D057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 xml:space="preserve">координация подходов к воспитанию детей в условиях ГКУ </w:t>
            </w:r>
            <w:proofErr w:type="gramStart"/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 xml:space="preserve"> «Комплексный центр социального обслуживания населения Самарского округа» Октябрьское подразделение и семьи. Обеспечение участия семьи в работе группы кратковременного пребывания.</w:t>
            </w:r>
          </w:p>
          <w:p w:rsidR="002A7A12" w:rsidRPr="003D0571" w:rsidRDefault="00AC1C84" w:rsidP="003D05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 xml:space="preserve"> Цель данной разработки – организация проведения коррекционной и адаптационной работы с детьми 2-3 лет. Распределение тематики НОД по дням недели достаточно условно. Педагогу, работающему с группой детей, следует доверять собственному опыту, интуиции, опираясь на возможности детей.</w:t>
            </w:r>
          </w:p>
          <w:p w:rsidR="002A7A12" w:rsidRPr="003D0571" w:rsidRDefault="00AC1C84" w:rsidP="003D05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Непосредственно-образовательная деятельность (10-15 минут) представлена следующими разделами:</w:t>
            </w:r>
          </w:p>
          <w:p w:rsidR="002A7A12" w:rsidRPr="003D0571" w:rsidRDefault="00AC1C84" w:rsidP="003D057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развитие речи;</w:t>
            </w:r>
          </w:p>
          <w:p w:rsidR="002A7A12" w:rsidRPr="003D0571" w:rsidRDefault="00AC1C84" w:rsidP="003D057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lastRenderedPageBreak/>
              <w:t>ознакомление с художественной литературой;</w:t>
            </w:r>
          </w:p>
          <w:p w:rsidR="002A7A12" w:rsidRPr="003D0571" w:rsidRDefault="00AC1C84" w:rsidP="003D057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звуковая культура речи;</w:t>
            </w:r>
          </w:p>
          <w:p w:rsidR="002A7A12" w:rsidRPr="003D0571" w:rsidRDefault="00AC1C84" w:rsidP="003D057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тактильные и сенсорные манипуляции с предметами;</w:t>
            </w:r>
          </w:p>
          <w:p w:rsidR="002A7A12" w:rsidRPr="003D0571" w:rsidRDefault="00AC1C84" w:rsidP="003D057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наблюдение;</w:t>
            </w:r>
          </w:p>
          <w:p w:rsidR="002A7A12" w:rsidRPr="003D0571" w:rsidRDefault="00AC1C84" w:rsidP="003D057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рисование;</w:t>
            </w:r>
          </w:p>
          <w:p w:rsidR="002A7A12" w:rsidRPr="003D0571" w:rsidRDefault="00AC1C84" w:rsidP="003D057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лепка;</w:t>
            </w:r>
          </w:p>
          <w:p w:rsidR="002A7A12" w:rsidRPr="003D0571" w:rsidRDefault="00AC1C84" w:rsidP="003D057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выкладывание, нанизывание;</w:t>
            </w:r>
          </w:p>
          <w:p w:rsidR="002A7A12" w:rsidRPr="003D0571" w:rsidRDefault="00AC1C84" w:rsidP="003D057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аппликация;</w:t>
            </w:r>
          </w:p>
          <w:p w:rsidR="002A7A12" w:rsidRPr="003D0571" w:rsidRDefault="00AC1C84" w:rsidP="003D057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конструирование;</w:t>
            </w:r>
          </w:p>
          <w:p w:rsidR="002A7A12" w:rsidRPr="003D0571" w:rsidRDefault="00AC1C84" w:rsidP="003D0571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3D0571">
              <w:rPr>
                <w:bCs/>
                <w:i/>
                <w:iCs/>
                <w:color w:val="auto"/>
                <w:sz w:val="28"/>
                <w:szCs w:val="28"/>
                <w:shd w:val="clear" w:color="auto" w:fill="FFFFFF"/>
              </w:rPr>
              <w:t>игры с пальчиками.</w:t>
            </w:r>
          </w:p>
        </w:tc>
      </w:tr>
    </w:tbl>
    <w:p w:rsidR="002A7A12" w:rsidRPr="003D0571" w:rsidRDefault="002A7A12" w:rsidP="003D0571">
      <w:pPr>
        <w:spacing w:after="0" w:line="240" w:lineRule="auto"/>
        <w:ind w:firstLine="709"/>
        <w:rPr>
          <w:color w:val="auto"/>
          <w:sz w:val="28"/>
          <w:szCs w:val="28"/>
        </w:rPr>
      </w:pPr>
    </w:p>
    <w:sectPr w:rsidR="002A7A12" w:rsidRPr="003D0571" w:rsidSect="003D0571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3AE"/>
    <w:multiLevelType w:val="multilevel"/>
    <w:tmpl w:val="91AC0E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2028E2"/>
    <w:multiLevelType w:val="multilevel"/>
    <w:tmpl w:val="316EA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z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12"/>
    <w:rsid w:val="002476D0"/>
    <w:rsid w:val="002A7A12"/>
    <w:rsid w:val="003D0571"/>
    <w:rsid w:val="005D4E63"/>
    <w:rsid w:val="00AC1C84"/>
    <w:rsid w:val="00B1757E"/>
    <w:rsid w:val="00C9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8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ListLabel3">
    <w:name w:val="ListLabel 3"/>
    <w:rPr>
      <w:rFonts w:eastAsia="Times New Roman" w:cs="Times New Roman"/>
      <w:b w:val="0"/>
      <w:i w:val="0"/>
      <w:sz w:val="28"/>
      <w:u w:val="non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  <w:b w:val="0"/>
      <w:i w:val="0"/>
      <w:sz w:val="28"/>
      <w:u w:val="none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  <w:b w:val="0"/>
      <w:i w:val="0"/>
      <w:sz w:val="28"/>
      <w:u w:val="none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6D0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8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ListLabel3">
    <w:name w:val="ListLabel 3"/>
    <w:rPr>
      <w:rFonts w:eastAsia="Times New Roman" w:cs="Times New Roman"/>
      <w:b w:val="0"/>
      <w:i w:val="0"/>
      <w:sz w:val="28"/>
      <w:u w:val="non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  <w:b w:val="0"/>
      <w:i w:val="0"/>
      <w:sz w:val="28"/>
      <w:u w:val="none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  <w:b w:val="0"/>
      <w:i w:val="0"/>
      <w:sz w:val="28"/>
      <w:u w:val="none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6D0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АКТУАЛЬНОГО ПЕДАГОГИЧЕСКОГО ОПЫТА УЧИТЕЛЯ</vt:lpstr>
    </vt:vector>
  </TitlesOfParts>
  <Company>Krokoz™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АКТУАЛЬНОГО ПЕДАГОГИЧЕСКОГО ОПЫТА УЧИТЕЛЯ</dc:title>
  <dc:creator>Слушатель</dc:creator>
  <cp:lastModifiedBy>Семья</cp:lastModifiedBy>
  <cp:revision>5</cp:revision>
  <cp:lastPrinted>2018-04-05T05:49:00Z</cp:lastPrinted>
  <dcterms:created xsi:type="dcterms:W3CDTF">2018-03-26T10:56:00Z</dcterms:created>
  <dcterms:modified xsi:type="dcterms:W3CDTF">2018-04-13T11:07:00Z</dcterms:modified>
</cp:coreProperties>
</file>